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F7C6" w14:textId="304F7226" w:rsidR="00980E6E" w:rsidRPr="00980E6E" w:rsidRDefault="00980E6E" w:rsidP="00980E6E">
      <w:pPr>
        <w:spacing w:after="90" w:line="240" w:lineRule="auto"/>
        <w:outlineLvl w:val="2"/>
        <w:rPr>
          <w:rFonts w:ascii="Verdana" w:eastAsia="Times New Roman" w:hAnsi="Verdana" w:cs="Times New Roman"/>
          <w:b/>
          <w:bCs/>
          <w:color w:val="065860"/>
          <w:sz w:val="24"/>
          <w:szCs w:val="24"/>
        </w:rPr>
      </w:pPr>
      <w:proofErr w:type="spellStart"/>
      <w:r w:rsidRPr="00980E6E">
        <w:rPr>
          <w:rFonts w:ascii="Verdana" w:eastAsia="Times New Roman" w:hAnsi="Verdana" w:cs="Times New Roman"/>
          <w:b/>
          <w:bCs/>
          <w:color w:val="065860"/>
          <w:sz w:val="24"/>
          <w:szCs w:val="24"/>
        </w:rPr>
        <w:t>EarthCare</w:t>
      </w:r>
      <w:proofErr w:type="spellEnd"/>
      <w:r w:rsidRPr="00980E6E">
        <w:rPr>
          <w:rFonts w:ascii="Verdana" w:eastAsia="Times New Roman" w:hAnsi="Verdana" w:cs="Times New Roman"/>
          <w:b/>
          <w:bCs/>
          <w:color w:val="065860"/>
          <w:sz w:val="24"/>
          <w:szCs w:val="24"/>
        </w:rPr>
        <w:t xml:space="preserve"> Day at Unity of Oak Park, IL</w:t>
      </w:r>
    </w:p>
    <w:p w14:paraId="1F9B6915" w14:textId="64C3FFA0" w:rsidR="00980E6E" w:rsidRPr="00980E6E" w:rsidRDefault="00980E6E" w:rsidP="00980E6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281B11BD" w14:textId="72DAEAB4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noProof/>
          <w:color w:val="5F6368"/>
          <w:spacing w:val="5"/>
          <w:sz w:val="27"/>
          <w:szCs w:val="27"/>
        </w:rPr>
        <w:drawing>
          <wp:anchor distT="0" distB="0" distL="0" distR="0" simplePos="0" relativeHeight="251658240" behindDoc="0" locked="0" layoutInCell="1" allowOverlap="0" wp14:anchorId="1E01ABD4" wp14:editId="14CD7832">
            <wp:simplePos x="0" y="0"/>
            <wp:positionH relativeFrom="column">
              <wp:posOffset>-224790</wp:posOffset>
            </wp:positionH>
            <wp:positionV relativeFrom="line">
              <wp:posOffset>71755</wp:posOffset>
            </wp:positionV>
            <wp:extent cx="2168525" cy="1907540"/>
            <wp:effectExtent l="0" t="2857" r="317" b="318"/>
            <wp:wrapSquare wrapText="bothSides"/>
            <wp:docPr id="3" name="Picture 3" descr="IMG_152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21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852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1"/>
          <w:szCs w:val="21"/>
        </w:rPr>
        <w:t>L</w:t>
      </w: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ori </w:t>
      </w:r>
      <w:proofErr w:type="spellStart"/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Shramek</w:t>
      </w:r>
      <w:proofErr w:type="spellEnd"/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, Green Team Coordinator, sent in our region's "pick-of-the-month" story, and reported that their first-ever event for their new team was "so uplifting and inspiring." </w:t>
      </w:r>
    </w:p>
    <w:p w14:paraId="31844199" w14:textId="3085BC1B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noProof/>
          <w:color w:val="5F6368"/>
          <w:spacing w:val="5"/>
          <w:sz w:val="27"/>
          <w:szCs w:val="27"/>
        </w:rPr>
        <w:drawing>
          <wp:anchor distT="0" distB="0" distL="0" distR="0" simplePos="0" relativeHeight="251658240" behindDoc="0" locked="0" layoutInCell="1" allowOverlap="0" wp14:anchorId="1E884EB2" wp14:editId="13E995FE">
            <wp:simplePos x="0" y="0"/>
            <wp:positionH relativeFrom="margin">
              <wp:align>right</wp:align>
            </wp:positionH>
            <wp:positionV relativeFrom="line">
              <wp:posOffset>123190</wp:posOffset>
            </wp:positionV>
            <wp:extent cx="1428750" cy="1656080"/>
            <wp:effectExtent l="635" t="0" r="635" b="635"/>
            <wp:wrapSquare wrapText="bothSides"/>
            <wp:docPr id="4" name="Picture 4" descr="IMG_1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287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55E6D" w14:textId="77777777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Eventbrite was used to promote and create interest for: Children and adults ...to learn about the importance of earth care by participating in activities related to sustainability and being resourceful! </w:t>
      </w:r>
    </w:p>
    <w:p w14:paraId="49945F41" w14:textId="77777777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Re-Use: Rummage sale gems were available for purchase. </w:t>
      </w:r>
    </w:p>
    <w:p w14:paraId="5C170A6B" w14:textId="77777777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Re-Cycle: educating to reduce use single-use plastics and recycle paper in a sustainable way. </w:t>
      </w:r>
    </w:p>
    <w:p w14:paraId="7AF7817C" w14:textId="77777777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Re-</w:t>
      </w:r>
      <w:proofErr w:type="spellStart"/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Vive</w:t>
      </w:r>
      <w:proofErr w:type="spellEnd"/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: simultaneous spring </w:t>
      </w:r>
      <w:proofErr w:type="spellStart"/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clean up</w:t>
      </w:r>
      <w:proofErr w:type="spellEnd"/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 day at UOP </w:t>
      </w:r>
    </w:p>
    <w:p w14:paraId="2B1C548D" w14:textId="460CD863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5F6368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Re-Educate: children planted seedlings on UOP grounds and painted rocks for the children's garden area.</w:t>
      </w:r>
    </w:p>
    <w:p w14:paraId="78E46A4E" w14:textId="0C9ED4D6" w:rsidR="00980E6E" w:rsidRPr="00980E6E" w:rsidRDefault="00980E6E" w:rsidP="00980E6E">
      <w:pPr>
        <w:spacing w:before="100" w:beforeAutospacing="1" w:after="100" w:afterAutospacing="1" w:line="300" w:lineRule="atLeast"/>
        <w:outlineLvl w:val="2"/>
        <w:rPr>
          <w:rFonts w:ascii="Verdana" w:eastAsia="Times New Roman" w:hAnsi="Verdana" w:cs="Times New Roman"/>
          <w:b/>
          <w:bCs/>
          <w:color w:val="000000"/>
          <w:spacing w:val="5"/>
          <w:sz w:val="27"/>
          <w:szCs w:val="27"/>
        </w:rPr>
      </w:pP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>Donations were received for grounds care and tree planting. Their pictures paint a thousand words. </w:t>
      </w:r>
    </w:p>
    <w:p w14:paraId="3DCA8CCC" w14:textId="4457CBEA" w:rsidR="00017488" w:rsidRDefault="00980E6E" w:rsidP="00980E6E">
      <w:pPr>
        <w:spacing w:before="100" w:beforeAutospacing="1" w:after="100" w:afterAutospacing="1" w:line="300" w:lineRule="atLeast"/>
        <w:outlineLvl w:val="2"/>
      </w:pPr>
      <w:r w:rsidRPr="00980E6E">
        <w:rPr>
          <w:rFonts w:ascii="Verdana" w:eastAsia="Times New Roman" w:hAnsi="Verdana" w:cs="Times New Roman"/>
          <w:b/>
          <w:bCs/>
          <w:noProof/>
          <w:color w:val="5F6368"/>
          <w:spacing w:val="5"/>
          <w:sz w:val="27"/>
          <w:szCs w:val="27"/>
        </w:rPr>
        <w:drawing>
          <wp:anchor distT="95250" distB="95250" distL="95250" distR="95250" simplePos="0" relativeHeight="251658240" behindDoc="0" locked="0" layoutInCell="1" allowOverlap="0" wp14:anchorId="76F86829" wp14:editId="7736B65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295400" cy="971550"/>
            <wp:effectExtent l="0" t="0" r="0" b="0"/>
            <wp:wrapSquare wrapText="bothSides"/>
            <wp:docPr id="2" name="Picture 2" descr="IMG_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8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980E6E">
        <w:rPr>
          <w:rFonts w:ascii="Roboto" w:eastAsia="Times New Roman" w:hAnsi="Roboto" w:cs="Times New Roman"/>
          <w:b/>
          <w:bCs/>
          <w:noProof/>
          <w:color w:val="5F6368"/>
          <w:spacing w:val="5"/>
          <w:sz w:val="27"/>
          <w:szCs w:val="27"/>
        </w:rPr>
        <w:drawing>
          <wp:inline distT="0" distB="0" distL="0" distR="0" wp14:anchorId="35A589CD" wp14:editId="2AA44D20">
            <wp:extent cx="1905000" cy="1432560"/>
            <wp:effectExtent l="0" t="0" r="0" b="0"/>
            <wp:docPr id="1" name="Picture 1" descr="IMG_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8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980E6E"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5"/>
          <w:sz w:val="24"/>
          <w:szCs w:val="24"/>
        </w:rPr>
        <w:t xml:space="preserve"> </w:t>
      </w:r>
    </w:p>
    <w:sectPr w:rsidR="000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6E"/>
    <w:rsid w:val="00017488"/>
    <w:rsid w:val="009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5409"/>
  <w15:chartTrackingRefBased/>
  <w15:docId w15:val="{D08633C9-648D-4D96-95DD-E6E17CDB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80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E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Cousineau</dc:creator>
  <cp:keywords/>
  <dc:description/>
  <cp:lastModifiedBy>Cindi Cousineau</cp:lastModifiedBy>
  <cp:revision>1</cp:revision>
  <dcterms:created xsi:type="dcterms:W3CDTF">2023-01-13T18:42:00Z</dcterms:created>
  <dcterms:modified xsi:type="dcterms:W3CDTF">2023-01-13T18:45:00Z</dcterms:modified>
</cp:coreProperties>
</file>