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E03C" w14:textId="77777777" w:rsidR="00284293" w:rsidRDefault="00284293" w:rsidP="00284293">
      <w:pPr>
        <w:spacing w:after="0" w:line="240" w:lineRule="auto"/>
        <w:ind w:left="360"/>
        <w:jc w:val="center"/>
        <w:rPr>
          <w:rFonts w:ascii="Arial" w:eastAsia="Arial" w:hAnsi="Arial" w:cs="Arial"/>
          <w:sz w:val="28"/>
        </w:rPr>
      </w:pPr>
      <w:r>
        <w:rPr>
          <w:rFonts w:ascii="Arial" w:eastAsia="Arial" w:hAnsi="Arial" w:cs="Arial"/>
          <w:b/>
          <w:sz w:val="28"/>
        </w:rPr>
        <w:t>Unity Worldwide Ministries-Great Lakes Region</w:t>
      </w:r>
    </w:p>
    <w:p w14:paraId="391822A8" w14:textId="6A83BBE4" w:rsidR="00284293" w:rsidRDefault="00F325CA" w:rsidP="00284293">
      <w:pPr>
        <w:spacing w:after="0" w:line="240" w:lineRule="auto"/>
        <w:ind w:left="360"/>
        <w:jc w:val="center"/>
        <w:rPr>
          <w:rFonts w:ascii="Arial" w:eastAsia="Arial" w:hAnsi="Arial" w:cs="Arial"/>
          <w:color w:val="262626"/>
          <w:sz w:val="28"/>
        </w:rPr>
      </w:pPr>
      <w:r>
        <w:rPr>
          <w:rFonts w:ascii="Arial" w:eastAsia="Arial" w:hAnsi="Arial" w:cs="Arial"/>
          <w:sz w:val="28"/>
        </w:rPr>
        <w:t>Minutes</w:t>
      </w:r>
      <w:r w:rsidR="00C47D0F">
        <w:rPr>
          <w:rFonts w:ascii="Arial" w:eastAsia="Arial" w:hAnsi="Arial" w:cs="Arial"/>
          <w:sz w:val="28"/>
        </w:rPr>
        <w:t xml:space="preserve">      </w:t>
      </w:r>
    </w:p>
    <w:p w14:paraId="6DF65E18" w14:textId="77777777" w:rsidR="00284293" w:rsidRDefault="00284293" w:rsidP="00284293">
      <w:pPr>
        <w:spacing w:after="0" w:line="240" w:lineRule="auto"/>
        <w:ind w:left="360"/>
        <w:jc w:val="center"/>
        <w:rPr>
          <w:rFonts w:ascii="Arial" w:eastAsia="Arial" w:hAnsi="Arial" w:cs="Arial"/>
          <w:sz w:val="28"/>
        </w:rPr>
      </w:pPr>
      <w:r>
        <w:rPr>
          <w:rFonts w:ascii="Arial" w:eastAsia="Arial" w:hAnsi="Arial" w:cs="Arial"/>
          <w:sz w:val="28"/>
        </w:rPr>
        <w:t>August 25, 202112:30</w:t>
      </w:r>
    </w:p>
    <w:p w14:paraId="1F84C179" w14:textId="77777777" w:rsidR="00284293" w:rsidRDefault="00284293" w:rsidP="00284293">
      <w:pPr>
        <w:spacing w:after="0" w:line="240" w:lineRule="auto"/>
        <w:ind w:left="360"/>
        <w:jc w:val="center"/>
        <w:rPr>
          <w:rFonts w:ascii="Arial" w:eastAsia="Arial" w:hAnsi="Arial" w:cs="Arial"/>
          <w:sz w:val="28"/>
        </w:rPr>
      </w:pPr>
    </w:p>
    <w:p w14:paraId="42FEF116" w14:textId="19B75F7D" w:rsidR="00284293" w:rsidRDefault="00284293" w:rsidP="00284293">
      <w:pPr>
        <w:spacing w:after="0" w:line="240" w:lineRule="auto"/>
        <w:ind w:left="360"/>
        <w:rPr>
          <w:rFonts w:ascii="Arial" w:eastAsia="Arial" w:hAnsi="Arial" w:cs="Arial"/>
          <w:sz w:val="28"/>
        </w:rPr>
      </w:pPr>
      <w:r>
        <w:rPr>
          <w:rFonts w:ascii="Arial" w:eastAsia="Arial" w:hAnsi="Arial" w:cs="Arial"/>
          <w:sz w:val="28"/>
        </w:rPr>
        <w:t>The meeting of Great Lakes Unity Regiona</w:t>
      </w:r>
      <w:r w:rsidR="00C132EC">
        <w:rPr>
          <w:rFonts w:ascii="Arial" w:eastAsia="Arial" w:hAnsi="Arial" w:cs="Arial"/>
          <w:sz w:val="28"/>
        </w:rPr>
        <w:t xml:space="preserve">l Board was called to order at </w:t>
      </w:r>
      <w:r w:rsidR="00C47D0F">
        <w:rPr>
          <w:rFonts w:ascii="Arial" w:eastAsia="Arial" w:hAnsi="Arial" w:cs="Arial"/>
          <w:sz w:val="28"/>
        </w:rPr>
        <w:t>1:</w:t>
      </w:r>
      <w:r w:rsidR="00C47D0F" w:rsidRPr="00C132EC">
        <w:rPr>
          <w:rFonts w:ascii="Arial" w:eastAsia="Arial" w:hAnsi="Arial" w:cs="Arial"/>
          <w:sz w:val="28"/>
        </w:rPr>
        <w:t>38</w:t>
      </w:r>
      <w:r w:rsidR="00C132EC">
        <w:rPr>
          <w:rFonts w:ascii="Arial" w:eastAsia="Arial" w:hAnsi="Arial" w:cs="Arial"/>
          <w:sz w:val="28"/>
        </w:rPr>
        <w:t xml:space="preserve"> </w:t>
      </w:r>
      <w:r w:rsidRPr="00C132EC">
        <w:rPr>
          <w:rFonts w:ascii="Arial" w:eastAsia="Arial" w:hAnsi="Arial" w:cs="Arial"/>
          <w:sz w:val="28"/>
        </w:rPr>
        <w:t>EDT</w:t>
      </w:r>
      <w:r w:rsidR="00C132EC">
        <w:rPr>
          <w:rFonts w:ascii="Arial" w:eastAsia="Arial" w:hAnsi="Arial" w:cs="Arial"/>
          <w:sz w:val="28"/>
        </w:rPr>
        <w:t xml:space="preserve"> by Ray Nelson.</w:t>
      </w:r>
    </w:p>
    <w:p w14:paraId="4973A053" w14:textId="77777777" w:rsidR="00284293" w:rsidRDefault="00284293" w:rsidP="00284293">
      <w:pPr>
        <w:spacing w:after="0" w:line="240" w:lineRule="auto"/>
        <w:ind w:left="360"/>
        <w:rPr>
          <w:rFonts w:ascii="Arial" w:eastAsia="Arial" w:hAnsi="Arial" w:cs="Arial"/>
          <w:sz w:val="28"/>
        </w:rPr>
      </w:pPr>
    </w:p>
    <w:p w14:paraId="73DA66FE" w14:textId="77777777" w:rsidR="00284293" w:rsidRDefault="00284293" w:rsidP="00284293">
      <w:pPr>
        <w:spacing w:after="0" w:line="240" w:lineRule="auto"/>
        <w:ind w:left="360"/>
        <w:rPr>
          <w:rFonts w:ascii="Arial" w:eastAsia="Arial" w:hAnsi="Arial" w:cs="Arial"/>
          <w:sz w:val="28"/>
        </w:rPr>
      </w:pPr>
      <w:r>
        <w:rPr>
          <w:rFonts w:ascii="Arial" w:eastAsia="Arial" w:hAnsi="Arial" w:cs="Arial"/>
          <w:sz w:val="28"/>
        </w:rPr>
        <w:t>Board Members Present:  </w:t>
      </w:r>
    </w:p>
    <w:tbl>
      <w:tblPr>
        <w:tblW w:w="0" w:type="auto"/>
        <w:tblInd w:w="352" w:type="dxa"/>
        <w:tblCellMar>
          <w:left w:w="10" w:type="dxa"/>
          <w:right w:w="10" w:type="dxa"/>
        </w:tblCellMar>
        <w:tblLook w:val="0000" w:firstRow="0" w:lastRow="0" w:firstColumn="0" w:lastColumn="0" w:noHBand="0" w:noVBand="0"/>
      </w:tblPr>
      <w:tblGrid>
        <w:gridCol w:w="3718"/>
        <w:gridCol w:w="3880"/>
      </w:tblGrid>
      <w:tr w:rsidR="00284293" w14:paraId="3053B558" w14:textId="77777777" w:rsidTr="00631E29">
        <w:trPr>
          <w:trHeight w:val="1"/>
        </w:trPr>
        <w:tc>
          <w:tcPr>
            <w:tcW w:w="37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AE0C1F" w14:textId="77777777" w:rsidR="00284293" w:rsidRDefault="00284293" w:rsidP="00631E29">
            <w:pPr>
              <w:spacing w:after="0" w:line="240" w:lineRule="auto"/>
              <w:rPr>
                <w:rFonts w:ascii="Arial" w:eastAsia="Arial" w:hAnsi="Arial" w:cs="Arial"/>
                <w:sz w:val="28"/>
              </w:rPr>
            </w:pPr>
            <w:r>
              <w:rPr>
                <w:rFonts w:ascii="Arial" w:eastAsia="Arial" w:hAnsi="Arial" w:cs="Arial"/>
                <w:sz w:val="28"/>
              </w:rPr>
              <w:t>Glenda Walden, Pres.(2023)</w:t>
            </w:r>
          </w:p>
          <w:p w14:paraId="67C80B9E" w14:textId="49C787F4" w:rsidR="0089711B" w:rsidRDefault="0089711B" w:rsidP="00631E29">
            <w:pPr>
              <w:spacing w:after="0" w:line="240" w:lineRule="auto"/>
              <w:rPr>
                <w:rFonts w:ascii="Arial" w:eastAsia="Arial" w:hAnsi="Arial" w:cs="Arial"/>
                <w:sz w:val="28"/>
              </w:rPr>
            </w:pPr>
            <w:r>
              <w:rPr>
                <w:rFonts w:ascii="Arial" w:eastAsia="Arial" w:hAnsi="Arial" w:cs="Arial"/>
                <w:sz w:val="28"/>
              </w:rPr>
              <w:t>Christina Garza, VP (2022)</w:t>
            </w:r>
          </w:p>
          <w:p w14:paraId="5C13BFD3" w14:textId="5FBCC46A" w:rsidR="00284293" w:rsidRDefault="00284293" w:rsidP="00631E29">
            <w:pPr>
              <w:spacing w:after="0" w:line="240" w:lineRule="auto"/>
              <w:rPr>
                <w:rFonts w:ascii="Arial" w:eastAsia="Arial" w:hAnsi="Arial" w:cs="Arial"/>
                <w:sz w:val="28"/>
              </w:rPr>
            </w:pPr>
            <w:r>
              <w:rPr>
                <w:rFonts w:ascii="Arial" w:eastAsia="Arial" w:hAnsi="Arial" w:cs="Arial"/>
                <w:sz w:val="28"/>
              </w:rPr>
              <w:t>Carl Nawrot, Treasurer (2021)  </w:t>
            </w:r>
          </w:p>
          <w:p w14:paraId="7CB2F530" w14:textId="77777777" w:rsidR="00284293" w:rsidRDefault="00284293" w:rsidP="00631E29">
            <w:pPr>
              <w:spacing w:after="0" w:line="240" w:lineRule="auto"/>
              <w:rPr>
                <w:rFonts w:ascii="Arial" w:eastAsia="Arial" w:hAnsi="Arial" w:cs="Arial"/>
                <w:sz w:val="28"/>
              </w:rPr>
            </w:pPr>
            <w:r>
              <w:rPr>
                <w:rFonts w:ascii="Arial" w:eastAsia="Arial" w:hAnsi="Arial" w:cs="Arial"/>
                <w:sz w:val="28"/>
              </w:rPr>
              <w:t>Diane Stark, Secretary (2021)</w:t>
            </w:r>
          </w:p>
          <w:p w14:paraId="3D424A8E" w14:textId="2E93C18F" w:rsidR="00284293" w:rsidRPr="0089711B" w:rsidRDefault="00284293" w:rsidP="00631E29">
            <w:pPr>
              <w:spacing w:after="0" w:line="240" w:lineRule="auto"/>
              <w:rPr>
                <w:rFonts w:ascii="Arial" w:eastAsia="Arial" w:hAnsi="Arial" w:cs="Arial"/>
                <w:sz w:val="28"/>
              </w:rPr>
            </w:pPr>
            <w:r>
              <w:rPr>
                <w:rFonts w:ascii="Arial" w:eastAsia="Arial" w:hAnsi="Arial" w:cs="Arial"/>
                <w:sz w:val="28"/>
              </w:rPr>
              <w:t>Ray Nelson, Conference Liaison (2022)  </w:t>
            </w:r>
          </w:p>
        </w:tc>
        <w:tc>
          <w:tcPr>
            <w:tcW w:w="38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3224CF" w14:textId="77777777" w:rsidR="00C132EC" w:rsidRDefault="00C132EC" w:rsidP="00C132EC">
            <w:pPr>
              <w:spacing w:after="0" w:line="240" w:lineRule="auto"/>
              <w:rPr>
                <w:rFonts w:ascii="Arial" w:eastAsia="Arial" w:hAnsi="Arial" w:cs="Arial"/>
                <w:sz w:val="28"/>
              </w:rPr>
            </w:pPr>
            <w:r>
              <w:rPr>
                <w:rFonts w:ascii="Arial" w:eastAsia="Arial" w:hAnsi="Arial" w:cs="Arial"/>
                <w:sz w:val="28"/>
              </w:rPr>
              <w:t>Susan Liddell, LUT Rep (2022</w:t>
            </w:r>
          </w:p>
          <w:p w14:paraId="33330BE5" w14:textId="399EDD64" w:rsidR="00284293" w:rsidRDefault="00284293" w:rsidP="00631E29">
            <w:pPr>
              <w:spacing w:after="0" w:line="240" w:lineRule="auto"/>
              <w:rPr>
                <w:rFonts w:ascii="Arial" w:eastAsia="Arial" w:hAnsi="Arial" w:cs="Arial"/>
                <w:sz w:val="28"/>
              </w:rPr>
            </w:pPr>
            <w:r>
              <w:rPr>
                <w:rFonts w:ascii="Arial" w:eastAsia="Arial" w:hAnsi="Arial" w:cs="Arial"/>
                <w:sz w:val="28"/>
              </w:rPr>
              <w:t>Wilma Taylor-Costen, YFM Liaison (2023)</w:t>
            </w:r>
          </w:p>
          <w:p w14:paraId="0ED1741B" w14:textId="31BE7FAA" w:rsidR="00284293" w:rsidRDefault="00284293" w:rsidP="00631E29">
            <w:pPr>
              <w:spacing w:after="0" w:line="240" w:lineRule="auto"/>
              <w:rPr>
                <w:rFonts w:ascii="Arial" w:eastAsia="Arial" w:hAnsi="Arial" w:cs="Arial"/>
                <w:sz w:val="28"/>
              </w:rPr>
            </w:pPr>
            <w:r>
              <w:rPr>
                <w:rFonts w:ascii="Arial" w:eastAsia="Arial" w:hAnsi="Arial" w:cs="Arial"/>
                <w:sz w:val="28"/>
              </w:rPr>
              <w:t>Greg Coles, Regional Rep.</w:t>
            </w:r>
          </w:p>
          <w:p w14:paraId="18B71FC9" w14:textId="77777777" w:rsidR="00C132EC" w:rsidRDefault="00C132EC" w:rsidP="00C132EC">
            <w:pPr>
              <w:spacing w:after="0" w:line="240" w:lineRule="auto"/>
              <w:rPr>
                <w:rFonts w:ascii="Arial" w:eastAsia="Arial" w:hAnsi="Arial" w:cs="Arial"/>
                <w:sz w:val="28"/>
              </w:rPr>
            </w:pPr>
            <w:r>
              <w:rPr>
                <w:rFonts w:ascii="Arial" w:eastAsia="Arial" w:hAnsi="Arial" w:cs="Arial"/>
                <w:sz w:val="28"/>
              </w:rPr>
              <w:t>Cindy Yamamoto, Alternate</w:t>
            </w:r>
          </w:p>
          <w:p w14:paraId="74346297" w14:textId="77777777" w:rsidR="00C132EC" w:rsidRDefault="00C132EC" w:rsidP="00631E29">
            <w:pPr>
              <w:spacing w:after="0" w:line="240" w:lineRule="auto"/>
              <w:rPr>
                <w:rFonts w:ascii="Arial" w:eastAsia="Arial" w:hAnsi="Arial" w:cs="Arial"/>
                <w:sz w:val="28"/>
              </w:rPr>
            </w:pPr>
          </w:p>
          <w:p w14:paraId="3C7A0662" w14:textId="77777777" w:rsidR="00284293" w:rsidRDefault="00284293" w:rsidP="0089711B">
            <w:pPr>
              <w:spacing w:after="0" w:line="240" w:lineRule="auto"/>
            </w:pPr>
          </w:p>
        </w:tc>
      </w:tr>
    </w:tbl>
    <w:p w14:paraId="1660BF59" w14:textId="000E0130" w:rsidR="00284293" w:rsidRPr="00C47D0F" w:rsidRDefault="00284293" w:rsidP="00284293">
      <w:pPr>
        <w:spacing w:after="0" w:line="240" w:lineRule="auto"/>
        <w:rPr>
          <w:rFonts w:ascii="Arial" w:eastAsia="Arial" w:hAnsi="Arial" w:cs="Arial"/>
          <w:sz w:val="28"/>
        </w:rPr>
      </w:pPr>
      <w:r>
        <w:rPr>
          <w:rFonts w:ascii="Arial" w:eastAsia="Arial" w:hAnsi="Arial" w:cs="Arial"/>
          <w:b/>
          <w:sz w:val="28"/>
        </w:rPr>
        <w:t xml:space="preserve">     Opening Prayer: </w:t>
      </w:r>
      <w:r w:rsidR="00C47D0F">
        <w:rPr>
          <w:rFonts w:ascii="Arial" w:eastAsia="Arial" w:hAnsi="Arial" w:cs="Arial"/>
          <w:b/>
          <w:sz w:val="28"/>
        </w:rPr>
        <w:t xml:space="preserve"> </w:t>
      </w:r>
      <w:r w:rsidR="00C47D0F">
        <w:rPr>
          <w:rFonts w:ascii="Arial" w:eastAsia="Arial" w:hAnsi="Arial" w:cs="Arial"/>
          <w:sz w:val="28"/>
        </w:rPr>
        <w:t>Greg led us in a centering prayer.</w:t>
      </w:r>
    </w:p>
    <w:p w14:paraId="18996CA9" w14:textId="77777777" w:rsidR="00284293" w:rsidRDefault="00284293" w:rsidP="00284293">
      <w:pPr>
        <w:spacing w:after="0" w:line="240" w:lineRule="auto"/>
        <w:ind w:left="360"/>
        <w:rPr>
          <w:rFonts w:ascii="Arial" w:eastAsia="Arial" w:hAnsi="Arial" w:cs="Arial"/>
          <w:b/>
          <w:sz w:val="28"/>
        </w:rPr>
      </w:pPr>
    </w:p>
    <w:p w14:paraId="50EA5321" w14:textId="5E997CB9" w:rsidR="00284293" w:rsidRPr="00C47D0F" w:rsidRDefault="00284293" w:rsidP="00284293">
      <w:pPr>
        <w:spacing w:after="0" w:line="240" w:lineRule="auto"/>
        <w:ind w:left="360"/>
        <w:rPr>
          <w:rFonts w:ascii="Arial" w:eastAsia="Arial" w:hAnsi="Arial" w:cs="Arial"/>
          <w:sz w:val="28"/>
        </w:rPr>
      </w:pPr>
      <w:r>
        <w:rPr>
          <w:rFonts w:ascii="Arial" w:eastAsia="Arial" w:hAnsi="Arial" w:cs="Arial"/>
          <w:b/>
          <w:sz w:val="28"/>
        </w:rPr>
        <w:t xml:space="preserve">Check-in:  </w:t>
      </w:r>
      <w:r w:rsidRPr="0099483F">
        <w:rPr>
          <w:rFonts w:ascii="Arial" w:eastAsia="Arial" w:hAnsi="Arial" w:cs="Arial"/>
          <w:sz w:val="28"/>
        </w:rPr>
        <w:t>What’s alive for you?</w:t>
      </w:r>
      <w:r w:rsidR="00C47D0F">
        <w:rPr>
          <w:rFonts w:ascii="Arial" w:eastAsia="Arial" w:hAnsi="Arial" w:cs="Arial"/>
          <w:b/>
          <w:sz w:val="28"/>
        </w:rPr>
        <w:t xml:space="preserve"> </w:t>
      </w:r>
      <w:r w:rsidR="00C47D0F">
        <w:rPr>
          <w:rFonts w:ascii="Arial" w:eastAsia="Arial" w:hAnsi="Arial" w:cs="Arial"/>
          <w:sz w:val="28"/>
        </w:rPr>
        <w:t xml:space="preserve">Diane, Carl, Cindy, Susan, Greg. </w:t>
      </w:r>
      <w:r w:rsidR="0089711B">
        <w:rPr>
          <w:rFonts w:ascii="Arial" w:eastAsia="Arial" w:hAnsi="Arial" w:cs="Arial"/>
          <w:sz w:val="28"/>
        </w:rPr>
        <w:t xml:space="preserve">Christina, </w:t>
      </w:r>
      <w:r w:rsidR="00EF3140">
        <w:rPr>
          <w:rFonts w:ascii="Arial" w:eastAsia="Arial" w:hAnsi="Arial" w:cs="Arial"/>
          <w:sz w:val="28"/>
        </w:rPr>
        <w:t>Ray</w:t>
      </w:r>
      <w:r w:rsidR="00C132EC">
        <w:rPr>
          <w:rFonts w:ascii="Arial" w:eastAsia="Arial" w:hAnsi="Arial" w:cs="Arial"/>
          <w:sz w:val="28"/>
        </w:rPr>
        <w:t xml:space="preserve">, </w:t>
      </w:r>
      <w:r w:rsidR="0089711B">
        <w:rPr>
          <w:rFonts w:ascii="Arial" w:eastAsia="Arial" w:hAnsi="Arial" w:cs="Arial"/>
          <w:sz w:val="28"/>
        </w:rPr>
        <w:t>Wilma</w:t>
      </w:r>
      <w:r w:rsidR="00C132EC">
        <w:rPr>
          <w:rFonts w:ascii="Arial" w:eastAsia="Arial" w:hAnsi="Arial" w:cs="Arial"/>
          <w:sz w:val="28"/>
        </w:rPr>
        <w:t>, and Glenda</w:t>
      </w:r>
      <w:r w:rsidR="00EF3140">
        <w:rPr>
          <w:rFonts w:ascii="Arial" w:eastAsia="Arial" w:hAnsi="Arial" w:cs="Arial"/>
          <w:sz w:val="28"/>
        </w:rPr>
        <w:t xml:space="preserve"> cleared the moment to be fully present. </w:t>
      </w:r>
    </w:p>
    <w:p w14:paraId="4883FA9F" w14:textId="77777777" w:rsidR="00284293" w:rsidRDefault="00284293" w:rsidP="00284293">
      <w:pPr>
        <w:spacing w:after="0" w:line="240" w:lineRule="auto"/>
        <w:ind w:left="360"/>
        <w:rPr>
          <w:rFonts w:ascii="Arial" w:eastAsia="Arial" w:hAnsi="Arial" w:cs="Arial"/>
          <w:sz w:val="28"/>
        </w:rPr>
      </w:pPr>
    </w:p>
    <w:p w14:paraId="0A32733E" w14:textId="77777777" w:rsidR="00284293" w:rsidRDefault="00284293" w:rsidP="00284293">
      <w:pPr>
        <w:spacing w:after="0" w:line="240" w:lineRule="auto"/>
        <w:ind w:left="360"/>
        <w:rPr>
          <w:rFonts w:ascii="Arial" w:eastAsia="Arial" w:hAnsi="Arial" w:cs="Arial"/>
          <w:sz w:val="28"/>
        </w:rPr>
      </w:pPr>
      <w:r>
        <w:rPr>
          <w:rFonts w:ascii="Arial" w:eastAsia="Arial" w:hAnsi="Arial" w:cs="Arial"/>
          <w:b/>
          <w:sz w:val="28"/>
        </w:rPr>
        <w:t>Vision / Mission / Values for the GLUR: </w:t>
      </w:r>
      <w:r>
        <w:rPr>
          <w:rFonts w:ascii="Arial" w:eastAsia="Arial" w:hAnsi="Arial" w:cs="Arial"/>
          <w:sz w:val="28"/>
        </w:rPr>
        <w:t> </w:t>
      </w:r>
    </w:p>
    <w:p w14:paraId="4C7BBDF5" w14:textId="20CED8C4" w:rsidR="00284293" w:rsidRDefault="00EF3140" w:rsidP="00284293">
      <w:pPr>
        <w:spacing w:after="0" w:line="240" w:lineRule="auto"/>
        <w:ind w:left="360"/>
        <w:rPr>
          <w:rFonts w:ascii="Arial" w:eastAsia="Arial" w:hAnsi="Arial" w:cs="Arial"/>
          <w:sz w:val="28"/>
        </w:rPr>
      </w:pPr>
      <w:r>
        <w:rPr>
          <w:rFonts w:ascii="Arial" w:eastAsia="Arial" w:hAnsi="Arial" w:cs="Arial"/>
          <w:sz w:val="28"/>
        </w:rPr>
        <w:t>Read by Ray.</w:t>
      </w:r>
    </w:p>
    <w:p w14:paraId="42332ED4" w14:textId="77777777" w:rsidR="00284293" w:rsidRDefault="00284293" w:rsidP="00284293">
      <w:pPr>
        <w:spacing w:after="0" w:line="240" w:lineRule="auto"/>
        <w:ind w:left="360"/>
        <w:rPr>
          <w:rFonts w:ascii="Arial" w:eastAsia="Arial" w:hAnsi="Arial" w:cs="Arial"/>
          <w:sz w:val="28"/>
        </w:rPr>
      </w:pPr>
      <w:r>
        <w:rPr>
          <w:rFonts w:ascii="Arial" w:eastAsia="Arial" w:hAnsi="Arial" w:cs="Arial"/>
          <w:b/>
          <w:sz w:val="28"/>
        </w:rPr>
        <w:t>Vision:</w:t>
      </w:r>
      <w:r>
        <w:rPr>
          <w:rFonts w:ascii="Arial" w:eastAsia="Arial" w:hAnsi="Arial" w:cs="Arial"/>
          <w:sz w:val="28"/>
        </w:rPr>
        <w:t>   Awakening Oneness, we empower an evolving</w:t>
      </w:r>
    </w:p>
    <w:p w14:paraId="40985827" w14:textId="77777777" w:rsidR="00284293" w:rsidRDefault="00284293" w:rsidP="00284293">
      <w:pPr>
        <w:spacing w:after="0" w:line="240" w:lineRule="auto"/>
        <w:ind w:left="360"/>
        <w:rPr>
          <w:rFonts w:ascii="Arial" w:eastAsia="Arial" w:hAnsi="Arial" w:cs="Arial"/>
          <w:sz w:val="28"/>
        </w:rPr>
      </w:pPr>
      <w:r>
        <w:rPr>
          <w:rFonts w:ascii="Arial" w:eastAsia="Arial" w:hAnsi="Arial" w:cs="Arial"/>
          <w:sz w:val="28"/>
        </w:rPr>
        <w:t>      </w:t>
      </w:r>
      <w:r>
        <w:rPr>
          <w:rFonts w:ascii="Arial" w:eastAsia="Arial" w:hAnsi="Arial" w:cs="Arial"/>
          <w:sz w:val="28"/>
        </w:rPr>
        <w:tab/>
        <w:t> consciousness that spiritually transforms the world. </w:t>
      </w:r>
    </w:p>
    <w:p w14:paraId="2F7AA18B" w14:textId="77777777" w:rsidR="00284293" w:rsidRDefault="00284293" w:rsidP="00284293">
      <w:pPr>
        <w:spacing w:after="0" w:line="240" w:lineRule="auto"/>
        <w:ind w:left="360"/>
        <w:rPr>
          <w:rFonts w:ascii="Arial" w:eastAsia="Arial" w:hAnsi="Arial" w:cs="Arial"/>
          <w:sz w:val="28"/>
        </w:rPr>
      </w:pPr>
      <w:r>
        <w:rPr>
          <w:rFonts w:ascii="Arial" w:eastAsia="Arial" w:hAnsi="Arial" w:cs="Arial"/>
          <w:b/>
          <w:sz w:val="28"/>
        </w:rPr>
        <w:t>Mission: </w:t>
      </w:r>
      <w:r>
        <w:rPr>
          <w:rFonts w:ascii="Arial" w:eastAsia="Arial" w:hAnsi="Arial" w:cs="Arial"/>
          <w:sz w:val="28"/>
        </w:rPr>
        <w:t>We serve, inspire and empower ministries, ministers,    </w:t>
      </w:r>
    </w:p>
    <w:p w14:paraId="0E940F04" w14:textId="77777777" w:rsidR="00284293" w:rsidRDefault="00284293" w:rsidP="00284293">
      <w:pPr>
        <w:spacing w:after="0" w:line="240" w:lineRule="auto"/>
        <w:ind w:left="360"/>
        <w:rPr>
          <w:rFonts w:ascii="Arial" w:eastAsia="Arial" w:hAnsi="Arial" w:cs="Arial"/>
          <w:sz w:val="28"/>
        </w:rPr>
      </w:pPr>
      <w:r>
        <w:rPr>
          <w:rFonts w:ascii="Arial" w:eastAsia="Arial" w:hAnsi="Arial" w:cs="Arial"/>
          <w:sz w:val="28"/>
        </w:rPr>
        <w:t>                                credentialed leaders, and laity. </w:t>
      </w:r>
    </w:p>
    <w:p w14:paraId="6110C4CC" w14:textId="77777777" w:rsidR="00284293" w:rsidRDefault="00284293" w:rsidP="00284293">
      <w:pPr>
        <w:spacing w:after="0" w:line="240" w:lineRule="auto"/>
        <w:ind w:left="360"/>
        <w:rPr>
          <w:rFonts w:ascii="Arial" w:eastAsia="Arial" w:hAnsi="Arial" w:cs="Arial"/>
          <w:sz w:val="28"/>
        </w:rPr>
      </w:pPr>
      <w:r>
        <w:rPr>
          <w:rFonts w:ascii="Arial" w:eastAsia="Arial" w:hAnsi="Arial" w:cs="Arial"/>
          <w:b/>
          <w:sz w:val="28"/>
        </w:rPr>
        <w:t>Values:</w:t>
      </w:r>
      <w:r>
        <w:rPr>
          <w:rFonts w:ascii="Arial" w:eastAsia="Arial" w:hAnsi="Arial" w:cs="Arial"/>
          <w:sz w:val="28"/>
        </w:rPr>
        <w:t>  Committed, Empowering, Evolutionary, Integrity,   </w:t>
      </w:r>
    </w:p>
    <w:p w14:paraId="5B5AB6BA" w14:textId="77777777" w:rsidR="00284293" w:rsidRDefault="00284293" w:rsidP="00284293">
      <w:pPr>
        <w:spacing w:after="0" w:line="240" w:lineRule="auto"/>
        <w:ind w:left="360"/>
        <w:rPr>
          <w:rFonts w:ascii="Arial" w:eastAsia="Arial" w:hAnsi="Arial" w:cs="Arial"/>
          <w:b/>
          <w:sz w:val="28"/>
        </w:rPr>
      </w:pPr>
      <w:r>
        <w:rPr>
          <w:rFonts w:ascii="Arial" w:eastAsia="Arial" w:hAnsi="Arial" w:cs="Arial"/>
          <w:sz w:val="28"/>
        </w:rPr>
        <w:t>                                Collaborative, Love. </w:t>
      </w:r>
    </w:p>
    <w:p w14:paraId="4220D7A2" w14:textId="77777777" w:rsidR="00284293" w:rsidRDefault="00284293" w:rsidP="00284293">
      <w:pPr>
        <w:spacing w:after="0" w:line="240" w:lineRule="auto"/>
        <w:ind w:left="360"/>
        <w:rPr>
          <w:rFonts w:ascii="Arial" w:eastAsia="Arial" w:hAnsi="Arial" w:cs="Arial"/>
          <w:b/>
          <w:sz w:val="28"/>
        </w:rPr>
      </w:pPr>
    </w:p>
    <w:p w14:paraId="00FD486F" w14:textId="4AE47437" w:rsidR="00284293" w:rsidRPr="00EF3140" w:rsidRDefault="00284293" w:rsidP="00284293">
      <w:pPr>
        <w:spacing w:after="0" w:line="240" w:lineRule="auto"/>
        <w:ind w:left="360"/>
        <w:rPr>
          <w:rFonts w:ascii="Arial" w:eastAsia="Arial" w:hAnsi="Arial" w:cs="Arial"/>
          <w:sz w:val="28"/>
        </w:rPr>
      </w:pPr>
      <w:r>
        <w:rPr>
          <w:rFonts w:ascii="Arial" w:eastAsia="Arial" w:hAnsi="Arial" w:cs="Arial"/>
          <w:b/>
          <w:sz w:val="28"/>
        </w:rPr>
        <w:t xml:space="preserve">Secretary Report:  </w:t>
      </w:r>
      <w:r w:rsidR="00EF3140">
        <w:rPr>
          <w:rFonts w:ascii="Arial" w:eastAsia="Arial" w:hAnsi="Arial" w:cs="Arial"/>
          <w:sz w:val="28"/>
        </w:rPr>
        <w:t>Carl moved to accept, S</w:t>
      </w:r>
      <w:r w:rsidR="00EF3140" w:rsidRPr="00EF3140">
        <w:rPr>
          <w:rFonts w:ascii="Arial" w:eastAsia="Arial" w:hAnsi="Arial" w:cs="Arial"/>
          <w:sz w:val="28"/>
        </w:rPr>
        <w:t>usan seconded.  Passed unanimously.</w:t>
      </w:r>
    </w:p>
    <w:p w14:paraId="0FD070FE" w14:textId="77777777" w:rsidR="00284293" w:rsidRDefault="00284293" w:rsidP="00284293">
      <w:pPr>
        <w:spacing w:after="0" w:line="240" w:lineRule="auto"/>
        <w:ind w:left="360"/>
        <w:rPr>
          <w:rFonts w:ascii="Arial" w:eastAsia="Arial" w:hAnsi="Arial" w:cs="Arial"/>
          <w:b/>
          <w:sz w:val="28"/>
        </w:rPr>
      </w:pPr>
    </w:p>
    <w:p w14:paraId="4A8B6943" w14:textId="4C42DBD6" w:rsidR="00284293" w:rsidRDefault="00284293" w:rsidP="00284293">
      <w:pPr>
        <w:spacing w:after="0" w:line="240" w:lineRule="auto"/>
        <w:ind w:left="360"/>
        <w:rPr>
          <w:rFonts w:ascii="Arial" w:eastAsia="Arial" w:hAnsi="Arial" w:cs="Arial"/>
          <w:sz w:val="28"/>
        </w:rPr>
      </w:pPr>
      <w:r>
        <w:rPr>
          <w:rFonts w:ascii="Arial" w:eastAsia="Arial" w:hAnsi="Arial" w:cs="Arial"/>
          <w:b/>
          <w:sz w:val="28"/>
        </w:rPr>
        <w:t xml:space="preserve">Regional Rep Report:  </w:t>
      </w:r>
      <w:r w:rsidR="0089711B">
        <w:rPr>
          <w:rFonts w:ascii="Arial" w:eastAsia="Arial" w:hAnsi="Arial" w:cs="Arial"/>
          <w:sz w:val="28"/>
        </w:rPr>
        <w:t>Greg is very busy with responsibilities that come up, with the purpose of clarifying and upgrading the Unity work in all areas.</w:t>
      </w:r>
      <w:r w:rsidR="002F71B1">
        <w:rPr>
          <w:rFonts w:ascii="Arial" w:eastAsia="Arial" w:hAnsi="Arial" w:cs="Arial"/>
          <w:sz w:val="28"/>
        </w:rPr>
        <w:t xml:space="preserve">  </w:t>
      </w:r>
      <w:r w:rsidR="0089711B">
        <w:rPr>
          <w:rFonts w:ascii="Arial" w:eastAsia="Arial" w:hAnsi="Arial" w:cs="Arial"/>
          <w:sz w:val="28"/>
        </w:rPr>
        <w:t>He indicated that he would be putting interim ministers in a different category and allowing them to be more on their own.</w:t>
      </w:r>
    </w:p>
    <w:p w14:paraId="3BF877F6" w14:textId="77777777" w:rsidR="002F71B1" w:rsidRPr="0089711B" w:rsidRDefault="002F71B1" w:rsidP="00284293">
      <w:pPr>
        <w:spacing w:after="0" w:line="240" w:lineRule="auto"/>
        <w:ind w:left="360"/>
        <w:rPr>
          <w:rFonts w:ascii="Arial" w:eastAsia="Arial" w:hAnsi="Arial" w:cs="Arial"/>
          <w:sz w:val="28"/>
        </w:rPr>
      </w:pPr>
    </w:p>
    <w:p w14:paraId="213E820B" w14:textId="194F4E86" w:rsidR="00284293" w:rsidRDefault="00284293" w:rsidP="00284293">
      <w:pPr>
        <w:spacing w:after="0" w:line="240" w:lineRule="auto"/>
        <w:ind w:left="360"/>
        <w:rPr>
          <w:rFonts w:ascii="Arial" w:eastAsia="Arial" w:hAnsi="Arial" w:cs="Arial"/>
          <w:bCs/>
          <w:sz w:val="28"/>
          <w:szCs w:val="28"/>
        </w:rPr>
      </w:pPr>
      <w:r w:rsidRPr="48950485">
        <w:rPr>
          <w:rFonts w:ascii="Arial" w:eastAsia="Arial" w:hAnsi="Arial" w:cs="Arial"/>
          <w:b/>
          <w:bCs/>
          <w:sz w:val="28"/>
          <w:szCs w:val="28"/>
        </w:rPr>
        <w:lastRenderedPageBreak/>
        <w:t>LUT Report:</w:t>
      </w:r>
      <w:r>
        <w:rPr>
          <w:rFonts w:ascii="Arial" w:eastAsia="Arial" w:hAnsi="Arial" w:cs="Arial"/>
          <w:b/>
          <w:bCs/>
          <w:sz w:val="28"/>
          <w:szCs w:val="28"/>
        </w:rPr>
        <w:t xml:space="preserve"> </w:t>
      </w:r>
      <w:r w:rsidR="00C132EC">
        <w:rPr>
          <w:rFonts w:ascii="Arial" w:eastAsia="Arial" w:hAnsi="Arial" w:cs="Arial"/>
          <w:bCs/>
          <w:sz w:val="28"/>
          <w:szCs w:val="28"/>
        </w:rPr>
        <w:t xml:space="preserve">Susan gave us the items she is working on to be ready for the LUT Luncheon and how she is preparing an LUT report for the Conference. Greg asked that our new LUT’s be named in the next newsletter and posted on </w:t>
      </w:r>
      <w:r w:rsidR="0002766B">
        <w:rPr>
          <w:rFonts w:ascii="Arial" w:eastAsia="Arial" w:hAnsi="Arial" w:cs="Arial"/>
          <w:bCs/>
          <w:sz w:val="28"/>
          <w:szCs w:val="28"/>
        </w:rPr>
        <w:t>facebook</w:t>
      </w:r>
      <w:r w:rsidR="00C132EC">
        <w:rPr>
          <w:rFonts w:ascii="Arial" w:eastAsia="Arial" w:hAnsi="Arial" w:cs="Arial"/>
          <w:bCs/>
          <w:sz w:val="28"/>
          <w:szCs w:val="28"/>
        </w:rPr>
        <w:t xml:space="preserve">, to celebrate the new LUT’s in the region.  </w:t>
      </w:r>
    </w:p>
    <w:p w14:paraId="391DC302" w14:textId="45CEEF8E" w:rsidR="00C132EC" w:rsidRDefault="00C132EC" w:rsidP="00284293">
      <w:pPr>
        <w:spacing w:after="0" w:line="240" w:lineRule="auto"/>
        <w:ind w:left="360"/>
        <w:rPr>
          <w:rFonts w:ascii="Arial" w:eastAsia="Arial" w:hAnsi="Arial" w:cs="Arial"/>
          <w:bCs/>
          <w:sz w:val="28"/>
          <w:szCs w:val="28"/>
        </w:rPr>
      </w:pPr>
    </w:p>
    <w:p w14:paraId="2EC8ED88" w14:textId="452D1F59" w:rsidR="00C132EC" w:rsidRPr="00C132EC" w:rsidRDefault="00C132EC" w:rsidP="00284293">
      <w:pPr>
        <w:spacing w:after="0" w:line="240" w:lineRule="auto"/>
        <w:ind w:left="360"/>
        <w:rPr>
          <w:rFonts w:ascii="Arial" w:eastAsia="Arial" w:hAnsi="Arial" w:cs="Arial"/>
          <w:bCs/>
          <w:sz w:val="28"/>
          <w:szCs w:val="28"/>
        </w:rPr>
      </w:pPr>
      <w:r w:rsidRPr="48950485">
        <w:rPr>
          <w:rFonts w:ascii="Arial" w:eastAsia="Arial" w:hAnsi="Arial" w:cs="Arial"/>
          <w:b/>
          <w:bCs/>
          <w:sz w:val="28"/>
          <w:szCs w:val="28"/>
        </w:rPr>
        <w:t>YFM</w:t>
      </w:r>
      <w:r>
        <w:rPr>
          <w:rFonts w:ascii="Arial" w:eastAsia="Arial" w:hAnsi="Arial" w:cs="Arial"/>
          <w:b/>
          <w:bCs/>
          <w:sz w:val="28"/>
          <w:szCs w:val="28"/>
        </w:rPr>
        <w:t xml:space="preserve">:  </w:t>
      </w:r>
      <w:r>
        <w:rPr>
          <w:rFonts w:ascii="Arial" w:eastAsia="Arial" w:hAnsi="Arial" w:cs="Arial"/>
          <w:bCs/>
          <w:sz w:val="28"/>
          <w:szCs w:val="28"/>
        </w:rPr>
        <w:t>Wilma said that she is in communication with Chase</w:t>
      </w:r>
      <w:r w:rsidR="00D27683">
        <w:rPr>
          <w:rFonts w:ascii="Arial" w:eastAsia="Arial" w:hAnsi="Arial" w:cs="Arial"/>
          <w:bCs/>
          <w:sz w:val="28"/>
          <w:szCs w:val="28"/>
        </w:rPr>
        <w:t xml:space="preserve"> and </w:t>
      </w:r>
      <w:r w:rsidR="0002766B">
        <w:rPr>
          <w:rFonts w:ascii="Arial" w:eastAsia="Arial" w:hAnsi="Arial" w:cs="Arial"/>
          <w:bCs/>
          <w:sz w:val="28"/>
          <w:szCs w:val="28"/>
        </w:rPr>
        <w:t>Tyler, and</w:t>
      </w:r>
      <w:r>
        <w:rPr>
          <w:rFonts w:ascii="Arial" w:eastAsia="Arial" w:hAnsi="Arial" w:cs="Arial"/>
          <w:bCs/>
          <w:sz w:val="28"/>
          <w:szCs w:val="28"/>
        </w:rPr>
        <w:t xml:space="preserve"> Chase is planning a full report for the Conference.  </w:t>
      </w:r>
      <w:r w:rsidR="008446DA">
        <w:rPr>
          <w:rFonts w:ascii="Arial" w:eastAsia="Arial" w:hAnsi="Arial" w:cs="Arial"/>
          <w:bCs/>
          <w:sz w:val="28"/>
          <w:szCs w:val="28"/>
        </w:rPr>
        <w:t xml:space="preserve">Tyler will provide a report but she will not be there, as she is getting ready to lead a Unitreat the following weekend.  </w:t>
      </w:r>
    </w:p>
    <w:p w14:paraId="760FB03E" w14:textId="77777777" w:rsidR="00284293" w:rsidRPr="00657B77" w:rsidRDefault="00284293" w:rsidP="00284293">
      <w:pPr>
        <w:spacing w:after="0" w:line="240" w:lineRule="auto"/>
        <w:ind w:left="360"/>
        <w:rPr>
          <w:rFonts w:ascii="Arial" w:eastAsia="Arial" w:hAnsi="Arial" w:cs="Arial"/>
          <w:bCs/>
          <w:sz w:val="28"/>
          <w:szCs w:val="28"/>
        </w:rPr>
      </w:pPr>
    </w:p>
    <w:p w14:paraId="7AEAB290" w14:textId="65235126" w:rsidR="00284293" w:rsidRPr="00C132EC" w:rsidRDefault="00284293" w:rsidP="00284293">
      <w:pPr>
        <w:spacing w:after="0" w:line="240" w:lineRule="auto"/>
        <w:ind w:left="360"/>
        <w:rPr>
          <w:rFonts w:ascii="Arial" w:eastAsia="Arial" w:hAnsi="Arial" w:cs="Arial"/>
          <w:sz w:val="28"/>
        </w:rPr>
      </w:pPr>
      <w:r>
        <w:rPr>
          <w:rFonts w:ascii="Arial" w:eastAsia="Arial" w:hAnsi="Arial" w:cs="Arial"/>
          <w:b/>
          <w:sz w:val="28"/>
        </w:rPr>
        <w:t xml:space="preserve">Conference Team Report:  </w:t>
      </w:r>
      <w:r w:rsidR="00C132EC">
        <w:rPr>
          <w:rFonts w:ascii="Arial" w:eastAsia="Arial" w:hAnsi="Arial" w:cs="Arial"/>
          <w:sz w:val="28"/>
        </w:rPr>
        <w:t xml:space="preserve">Ray is preparing the welcome pack and needs a welcome letter, maybe a first time orientation handout.  He is collecting the items for inclusion such as the financial report, and reports from consultants and liaisons.  Also scholarship applications and registrations for 2022 Conference.  </w:t>
      </w:r>
      <w:r w:rsidR="00D27683">
        <w:rPr>
          <w:rFonts w:ascii="Arial" w:eastAsia="Arial" w:hAnsi="Arial" w:cs="Arial"/>
          <w:sz w:val="28"/>
        </w:rPr>
        <w:t xml:space="preserve">A camera is being sought and Glenda offered the use of hers.  Carl got confirmation on the expense for changing the brochure of $25.  </w:t>
      </w:r>
      <w:r w:rsidR="008446DA">
        <w:rPr>
          <w:rFonts w:ascii="Arial" w:eastAsia="Arial" w:hAnsi="Arial" w:cs="Arial"/>
          <w:sz w:val="28"/>
        </w:rPr>
        <w:t xml:space="preserve">The team will meet tomorrow and clarify how flexible is the count for the luncheon. It was suggested to change the name of the luncheon to “Lunch and Learn.”  </w:t>
      </w:r>
      <w:r w:rsidR="00F34E80">
        <w:rPr>
          <w:rFonts w:ascii="Arial" w:eastAsia="Arial" w:hAnsi="Arial" w:cs="Arial"/>
          <w:sz w:val="28"/>
        </w:rPr>
        <w:t xml:space="preserve">Ray reported that Illinois highly recommends that face coverings be worn at indoor activities. Nancy Verdasco has made it a request for everyone.  It was reported by Deb Hill Davis to Ray that lunches would be boxed for the LUT luncheon and need to be ordered three weeks in advance.   </w:t>
      </w:r>
    </w:p>
    <w:p w14:paraId="18D144F6" w14:textId="77777777" w:rsidR="00284293" w:rsidRDefault="00284293" w:rsidP="00284293">
      <w:pPr>
        <w:spacing w:after="0" w:line="240" w:lineRule="auto"/>
        <w:ind w:left="360"/>
        <w:rPr>
          <w:rFonts w:ascii="Arial" w:eastAsia="Arial" w:hAnsi="Arial" w:cs="Arial"/>
          <w:b/>
          <w:sz w:val="28"/>
        </w:rPr>
      </w:pPr>
    </w:p>
    <w:p w14:paraId="116C88FC" w14:textId="57819252" w:rsidR="00284293" w:rsidRDefault="00284293" w:rsidP="00284293">
      <w:pPr>
        <w:spacing w:after="0" w:line="240" w:lineRule="auto"/>
        <w:ind w:left="360"/>
        <w:rPr>
          <w:rFonts w:ascii="Arial" w:eastAsia="Arial" w:hAnsi="Arial" w:cs="Arial"/>
          <w:b/>
          <w:sz w:val="28"/>
        </w:rPr>
      </w:pPr>
      <w:r>
        <w:rPr>
          <w:rFonts w:ascii="Arial" w:eastAsia="Arial" w:hAnsi="Arial" w:cs="Arial"/>
          <w:b/>
          <w:sz w:val="28"/>
        </w:rPr>
        <w:t xml:space="preserve">Treasurer’s Report:  </w:t>
      </w:r>
      <w:r w:rsidR="00D27683">
        <w:rPr>
          <w:rFonts w:ascii="Arial" w:eastAsia="Arial" w:hAnsi="Arial" w:cs="Arial"/>
          <w:sz w:val="28"/>
        </w:rPr>
        <w:t>Carl</w:t>
      </w:r>
      <w:r w:rsidR="00F34E80">
        <w:rPr>
          <w:rFonts w:ascii="Arial" w:eastAsia="Arial" w:hAnsi="Arial" w:cs="Arial"/>
          <w:sz w:val="28"/>
        </w:rPr>
        <w:t xml:space="preserve"> reported July as the highest month in love offerings so far this year.  June reflects a variance because there was no regional event for youth.  Diana Repko will continue to work with the newly hired Robin</w:t>
      </w:r>
      <w:r w:rsidR="002F71B1">
        <w:rPr>
          <w:rFonts w:ascii="Arial" w:eastAsia="Arial" w:hAnsi="Arial" w:cs="Arial"/>
          <w:sz w:val="28"/>
        </w:rPr>
        <w:t xml:space="preserve"> Volker</w:t>
      </w:r>
      <w:r w:rsidR="00F34E80">
        <w:rPr>
          <w:rFonts w:ascii="Arial" w:eastAsia="Arial" w:hAnsi="Arial" w:cs="Arial"/>
          <w:sz w:val="28"/>
        </w:rPr>
        <w:t xml:space="preserve"> through September so she can support her during the Conference.  After that, Diana will no longer be in our employ.  </w:t>
      </w:r>
    </w:p>
    <w:p w14:paraId="0BCFEF83" w14:textId="77777777" w:rsidR="00284293" w:rsidRDefault="00284293" w:rsidP="00284293">
      <w:pPr>
        <w:spacing w:after="0" w:line="240" w:lineRule="auto"/>
        <w:ind w:left="360"/>
        <w:rPr>
          <w:rFonts w:ascii="Arial" w:eastAsia="Arial" w:hAnsi="Arial" w:cs="Arial"/>
          <w:sz w:val="28"/>
        </w:rPr>
      </w:pPr>
    </w:p>
    <w:p w14:paraId="43241E66" w14:textId="77777777" w:rsidR="00284293" w:rsidRDefault="00284293" w:rsidP="00284293">
      <w:pPr>
        <w:spacing w:after="0" w:line="240" w:lineRule="auto"/>
        <w:ind w:left="360"/>
        <w:rPr>
          <w:rFonts w:ascii="Arial" w:eastAsia="Arial" w:hAnsi="Arial" w:cs="Arial"/>
          <w:b/>
          <w:sz w:val="28"/>
        </w:rPr>
      </w:pPr>
      <w:r>
        <w:rPr>
          <w:rFonts w:ascii="Arial" w:eastAsia="Arial" w:hAnsi="Arial" w:cs="Arial"/>
          <w:b/>
          <w:sz w:val="28"/>
        </w:rPr>
        <w:t>Old Business:</w:t>
      </w:r>
    </w:p>
    <w:p w14:paraId="5BAF1687" w14:textId="66BDBA5D" w:rsidR="00284293" w:rsidRDefault="00284293" w:rsidP="00284293">
      <w:pPr>
        <w:pStyle w:val="ListParagraph"/>
        <w:numPr>
          <w:ilvl w:val="0"/>
          <w:numId w:val="1"/>
        </w:numPr>
        <w:spacing w:after="0" w:line="240" w:lineRule="auto"/>
        <w:rPr>
          <w:rFonts w:ascii="Arial" w:eastAsia="Arial" w:hAnsi="Arial" w:cs="Arial"/>
          <w:bCs/>
          <w:sz w:val="28"/>
        </w:rPr>
      </w:pPr>
      <w:r w:rsidRPr="00FB706B">
        <w:rPr>
          <w:rFonts w:ascii="Arial" w:eastAsia="Arial" w:hAnsi="Arial" w:cs="Arial"/>
          <w:bCs/>
          <w:sz w:val="28"/>
        </w:rPr>
        <w:t>Tithing Policy for GLR</w:t>
      </w:r>
      <w:r w:rsidR="00BF2621">
        <w:rPr>
          <w:rFonts w:ascii="Arial" w:eastAsia="Arial" w:hAnsi="Arial" w:cs="Arial"/>
          <w:bCs/>
          <w:sz w:val="28"/>
        </w:rPr>
        <w:t xml:space="preserve"> – Carl suggested that we determine our tithe for the quarter and then set a policy with the newly elected board.  Previously we had worked out those details in our FTF meeting annually.  We agreed to follow that order, to decide the tithe with the new Board members after the election.  Ray pointed out that there is nothing in the bylaws about tithing; it is all policy based.  </w:t>
      </w:r>
    </w:p>
    <w:p w14:paraId="54296058" w14:textId="77777777" w:rsidR="00BF2621" w:rsidRDefault="00BF2621" w:rsidP="00BF2621">
      <w:pPr>
        <w:pStyle w:val="ListParagraph"/>
        <w:spacing w:after="0" w:line="240" w:lineRule="auto"/>
        <w:ind w:left="1080"/>
        <w:rPr>
          <w:rFonts w:ascii="Arial" w:eastAsia="Arial" w:hAnsi="Arial" w:cs="Arial"/>
          <w:bCs/>
          <w:sz w:val="28"/>
        </w:rPr>
      </w:pPr>
    </w:p>
    <w:p w14:paraId="67003353" w14:textId="6F61EB45" w:rsidR="00284293" w:rsidRPr="00FB706B" w:rsidRDefault="00284293" w:rsidP="00284293">
      <w:pPr>
        <w:pStyle w:val="ListParagraph"/>
        <w:numPr>
          <w:ilvl w:val="0"/>
          <w:numId w:val="1"/>
        </w:numPr>
        <w:spacing w:after="0" w:line="240" w:lineRule="auto"/>
        <w:rPr>
          <w:rFonts w:ascii="Arial" w:eastAsia="Arial" w:hAnsi="Arial" w:cs="Arial"/>
          <w:bCs/>
          <w:sz w:val="28"/>
        </w:rPr>
      </w:pPr>
      <w:r>
        <w:rPr>
          <w:rFonts w:ascii="Arial" w:eastAsia="Arial" w:hAnsi="Arial" w:cs="Arial"/>
          <w:bCs/>
          <w:sz w:val="28"/>
        </w:rPr>
        <w:lastRenderedPageBreak/>
        <w:t>Update from the nominating committee</w:t>
      </w:r>
      <w:r w:rsidR="00BF2621">
        <w:rPr>
          <w:rFonts w:ascii="Arial" w:eastAsia="Arial" w:hAnsi="Arial" w:cs="Arial"/>
          <w:bCs/>
          <w:sz w:val="28"/>
        </w:rPr>
        <w:t xml:space="preserve"> – the amended candidate descriptions have been distributed.</w:t>
      </w:r>
    </w:p>
    <w:p w14:paraId="0DBDE1C7" w14:textId="77777777" w:rsidR="00284293" w:rsidRDefault="00284293" w:rsidP="00284293">
      <w:pPr>
        <w:spacing w:after="0" w:line="240" w:lineRule="auto"/>
        <w:rPr>
          <w:rFonts w:ascii="Arial" w:eastAsia="Arial" w:hAnsi="Arial" w:cs="Arial"/>
          <w:b/>
          <w:sz w:val="28"/>
        </w:rPr>
      </w:pPr>
    </w:p>
    <w:p w14:paraId="488B54FA" w14:textId="77777777" w:rsidR="00284293" w:rsidRDefault="00284293" w:rsidP="00284293">
      <w:pPr>
        <w:spacing w:after="0" w:line="240" w:lineRule="auto"/>
        <w:rPr>
          <w:rFonts w:ascii="Arial" w:eastAsia="Arial" w:hAnsi="Arial" w:cs="Arial"/>
          <w:b/>
          <w:sz w:val="28"/>
        </w:rPr>
      </w:pPr>
      <w:r>
        <w:rPr>
          <w:rFonts w:ascii="Arial" w:eastAsia="Arial" w:hAnsi="Arial" w:cs="Arial"/>
          <w:b/>
          <w:sz w:val="28"/>
        </w:rPr>
        <w:t>New Business</w:t>
      </w:r>
    </w:p>
    <w:p w14:paraId="2447D1D0" w14:textId="77777777" w:rsidR="00284293" w:rsidRDefault="00284293" w:rsidP="00284293">
      <w:pPr>
        <w:pStyle w:val="ListParagraph"/>
        <w:numPr>
          <w:ilvl w:val="0"/>
          <w:numId w:val="2"/>
        </w:numPr>
        <w:spacing w:after="0" w:line="240" w:lineRule="auto"/>
        <w:rPr>
          <w:rFonts w:ascii="Arial" w:eastAsia="Arial" w:hAnsi="Arial" w:cs="Arial"/>
          <w:bCs/>
          <w:sz w:val="28"/>
        </w:rPr>
      </w:pPr>
      <w:r w:rsidRPr="001F677D">
        <w:rPr>
          <w:rFonts w:ascii="Arial" w:eastAsia="Arial" w:hAnsi="Arial" w:cs="Arial"/>
          <w:bCs/>
          <w:sz w:val="28"/>
        </w:rPr>
        <w:t>Conference Prep</w:t>
      </w:r>
    </w:p>
    <w:p w14:paraId="0FBE4765" w14:textId="77777777" w:rsidR="007B46D8" w:rsidRDefault="00284293" w:rsidP="00284293">
      <w:pPr>
        <w:pStyle w:val="ListParagraph"/>
        <w:numPr>
          <w:ilvl w:val="1"/>
          <w:numId w:val="2"/>
        </w:numPr>
        <w:spacing w:after="0" w:line="240" w:lineRule="auto"/>
        <w:rPr>
          <w:rFonts w:ascii="Arial" w:eastAsia="Arial" w:hAnsi="Arial" w:cs="Arial"/>
          <w:bCs/>
          <w:sz w:val="28"/>
        </w:rPr>
      </w:pPr>
      <w:r>
        <w:rPr>
          <w:rFonts w:ascii="Arial" w:eastAsia="Arial" w:hAnsi="Arial" w:cs="Arial"/>
          <w:bCs/>
          <w:sz w:val="28"/>
        </w:rPr>
        <w:t>Who’s doing what/How can we help</w:t>
      </w:r>
      <w:r w:rsidR="00BF2621">
        <w:rPr>
          <w:rFonts w:ascii="Arial" w:eastAsia="Arial" w:hAnsi="Arial" w:cs="Arial"/>
          <w:bCs/>
          <w:sz w:val="28"/>
        </w:rPr>
        <w:t xml:space="preserve"> – who will run the first meeting?  Ray, who will occupy VP in Brenda’s absence u</w:t>
      </w:r>
      <w:r w:rsidR="007B46D8">
        <w:rPr>
          <w:rFonts w:ascii="Arial" w:eastAsia="Arial" w:hAnsi="Arial" w:cs="Arial"/>
          <w:bCs/>
          <w:sz w:val="28"/>
        </w:rPr>
        <w:t>ntil a new president is chosen, and thereby will preside over the meeting until the new president is agreed upon.</w:t>
      </w:r>
    </w:p>
    <w:p w14:paraId="7248EDFA" w14:textId="42855297" w:rsidR="00284293" w:rsidRDefault="00BF2621" w:rsidP="007B46D8">
      <w:pPr>
        <w:pStyle w:val="ListParagraph"/>
        <w:spacing w:after="0" w:line="240" w:lineRule="auto"/>
        <w:ind w:left="1440"/>
        <w:rPr>
          <w:rFonts w:ascii="Arial" w:eastAsia="Arial" w:hAnsi="Arial" w:cs="Arial"/>
          <w:bCs/>
          <w:sz w:val="28"/>
        </w:rPr>
      </w:pPr>
      <w:r>
        <w:rPr>
          <w:rFonts w:ascii="Arial" w:eastAsia="Arial" w:hAnsi="Arial" w:cs="Arial"/>
          <w:bCs/>
          <w:sz w:val="28"/>
        </w:rPr>
        <w:t xml:space="preserve"> </w:t>
      </w:r>
    </w:p>
    <w:p w14:paraId="72DE92B8" w14:textId="3A830887" w:rsidR="00284293" w:rsidRPr="001F677D" w:rsidRDefault="00284293" w:rsidP="00284293">
      <w:pPr>
        <w:pStyle w:val="ListParagraph"/>
        <w:numPr>
          <w:ilvl w:val="1"/>
          <w:numId w:val="2"/>
        </w:numPr>
        <w:spacing w:after="0" w:line="240" w:lineRule="auto"/>
        <w:rPr>
          <w:rFonts w:ascii="Arial" w:eastAsia="Arial" w:hAnsi="Arial" w:cs="Arial"/>
          <w:bCs/>
          <w:sz w:val="28"/>
        </w:rPr>
      </w:pPr>
      <w:r>
        <w:rPr>
          <w:rFonts w:ascii="Arial" w:eastAsia="Arial" w:hAnsi="Arial" w:cs="Arial"/>
          <w:bCs/>
          <w:sz w:val="28"/>
        </w:rPr>
        <w:t>Reports that are due this week</w:t>
      </w:r>
      <w:r w:rsidR="00BF2621">
        <w:rPr>
          <w:rFonts w:ascii="Arial" w:eastAsia="Arial" w:hAnsi="Arial" w:cs="Arial"/>
          <w:bCs/>
          <w:sz w:val="28"/>
        </w:rPr>
        <w:t xml:space="preserve"> </w:t>
      </w:r>
      <w:r w:rsidR="007B46D8">
        <w:rPr>
          <w:rFonts w:ascii="Arial" w:eastAsia="Arial" w:hAnsi="Arial" w:cs="Arial"/>
          <w:bCs/>
          <w:sz w:val="28"/>
        </w:rPr>
        <w:t>–</w:t>
      </w:r>
      <w:r w:rsidR="00BF2621">
        <w:rPr>
          <w:rFonts w:ascii="Arial" w:eastAsia="Arial" w:hAnsi="Arial" w:cs="Arial"/>
          <w:bCs/>
          <w:sz w:val="28"/>
        </w:rPr>
        <w:t xml:space="preserve"> </w:t>
      </w:r>
      <w:r w:rsidR="007B46D8">
        <w:rPr>
          <w:rFonts w:ascii="Arial" w:eastAsia="Arial" w:hAnsi="Arial" w:cs="Arial"/>
          <w:bCs/>
          <w:sz w:val="28"/>
        </w:rPr>
        <w:t>Already discussed.</w:t>
      </w:r>
    </w:p>
    <w:p w14:paraId="5FAF8345" w14:textId="45A5B2A9" w:rsidR="00284293" w:rsidRDefault="00284293" w:rsidP="00284293">
      <w:pPr>
        <w:spacing w:after="0" w:line="240" w:lineRule="auto"/>
        <w:rPr>
          <w:rFonts w:ascii="Arial" w:eastAsia="Arial" w:hAnsi="Arial" w:cs="Arial"/>
          <w:b/>
          <w:sz w:val="28"/>
        </w:rPr>
      </w:pPr>
      <w:r>
        <w:rPr>
          <w:rFonts w:ascii="Arial" w:eastAsia="Arial" w:hAnsi="Arial" w:cs="Arial"/>
          <w:b/>
          <w:sz w:val="28"/>
        </w:rPr>
        <w:tab/>
      </w:r>
    </w:p>
    <w:p w14:paraId="00C3CDA6" w14:textId="7C54D699" w:rsidR="007B46D8" w:rsidRDefault="007B46D8" w:rsidP="00284293">
      <w:pPr>
        <w:spacing w:after="0" w:line="240" w:lineRule="auto"/>
        <w:rPr>
          <w:rFonts w:ascii="Arial" w:eastAsia="Arial" w:hAnsi="Arial" w:cs="Arial"/>
          <w:sz w:val="28"/>
        </w:rPr>
      </w:pPr>
      <w:r>
        <w:rPr>
          <w:rFonts w:ascii="Arial" w:eastAsia="Arial" w:hAnsi="Arial" w:cs="Arial"/>
          <w:sz w:val="28"/>
        </w:rPr>
        <w:t>Carl will bring masks and hand sanitizer to the Conference.</w:t>
      </w:r>
    </w:p>
    <w:p w14:paraId="21A16DAB" w14:textId="13F2D1D8" w:rsidR="007B46D8" w:rsidRDefault="007B46D8" w:rsidP="00284293">
      <w:pPr>
        <w:spacing w:after="0" w:line="240" w:lineRule="auto"/>
        <w:rPr>
          <w:rFonts w:ascii="Arial" w:eastAsia="Arial" w:hAnsi="Arial" w:cs="Arial"/>
          <w:sz w:val="28"/>
        </w:rPr>
      </w:pPr>
      <w:r>
        <w:rPr>
          <w:rFonts w:ascii="Arial" w:eastAsia="Arial" w:hAnsi="Arial" w:cs="Arial"/>
          <w:sz w:val="28"/>
        </w:rPr>
        <w:t xml:space="preserve">Carl moved that Robin’s salary be designated as </w:t>
      </w:r>
      <w:r w:rsidR="00273E74">
        <w:rPr>
          <w:rFonts w:ascii="Arial" w:eastAsia="Arial" w:hAnsi="Arial" w:cs="Arial"/>
          <w:sz w:val="28"/>
        </w:rPr>
        <w:t>manse allowance</w:t>
      </w:r>
      <w:r>
        <w:rPr>
          <w:rFonts w:ascii="Arial" w:eastAsia="Arial" w:hAnsi="Arial" w:cs="Arial"/>
          <w:sz w:val="28"/>
        </w:rPr>
        <w:t xml:space="preserve">. Seconded by </w:t>
      </w:r>
      <w:r w:rsidR="002B09FE">
        <w:rPr>
          <w:rFonts w:ascii="Arial" w:eastAsia="Arial" w:hAnsi="Arial" w:cs="Arial"/>
          <w:sz w:val="28"/>
        </w:rPr>
        <w:t xml:space="preserve">Glenda. </w:t>
      </w:r>
      <w:r>
        <w:rPr>
          <w:rFonts w:ascii="Arial" w:eastAsia="Arial" w:hAnsi="Arial" w:cs="Arial"/>
          <w:sz w:val="28"/>
        </w:rPr>
        <w:t xml:space="preserve"> Passed unanimously.</w:t>
      </w:r>
    </w:p>
    <w:p w14:paraId="5DB9B466" w14:textId="3AF344C1" w:rsidR="007B46D8" w:rsidRPr="007B46D8" w:rsidRDefault="007B46D8" w:rsidP="00284293">
      <w:pPr>
        <w:spacing w:after="0" w:line="240" w:lineRule="auto"/>
        <w:rPr>
          <w:rFonts w:ascii="Arial" w:eastAsia="Arial" w:hAnsi="Arial" w:cs="Arial"/>
          <w:sz w:val="28"/>
        </w:rPr>
      </w:pPr>
      <w:r>
        <w:rPr>
          <w:rFonts w:ascii="Arial" w:eastAsia="Arial" w:hAnsi="Arial" w:cs="Arial"/>
          <w:sz w:val="28"/>
        </w:rPr>
        <w:t xml:space="preserve"> </w:t>
      </w:r>
    </w:p>
    <w:p w14:paraId="6B4BD398" w14:textId="15A49568" w:rsidR="00284293" w:rsidRDefault="007B46D8" w:rsidP="00284293">
      <w:pPr>
        <w:pStyle w:val="ListParagraph"/>
        <w:spacing w:after="0" w:line="240" w:lineRule="auto"/>
        <w:rPr>
          <w:rFonts w:ascii="Arial" w:eastAsia="Arial" w:hAnsi="Arial" w:cs="Arial"/>
          <w:sz w:val="28"/>
        </w:rPr>
      </w:pPr>
      <w:r>
        <w:rPr>
          <w:rFonts w:ascii="Arial" w:eastAsia="Arial" w:hAnsi="Arial" w:cs="Arial"/>
          <w:sz w:val="28"/>
        </w:rPr>
        <w:t>The Board will meet at the Conference on the day of the business meeting, immediatel</w:t>
      </w:r>
      <w:r w:rsidR="007E7560">
        <w:rPr>
          <w:rFonts w:ascii="Arial" w:eastAsia="Arial" w:hAnsi="Arial" w:cs="Arial"/>
          <w:sz w:val="28"/>
        </w:rPr>
        <w:t>y following the annual mee</w:t>
      </w:r>
      <w:r w:rsidR="002F71B1">
        <w:rPr>
          <w:rFonts w:ascii="Arial" w:eastAsia="Arial" w:hAnsi="Arial" w:cs="Arial"/>
          <w:sz w:val="28"/>
        </w:rPr>
        <w:t xml:space="preserve">ting, to designate </w:t>
      </w:r>
      <w:r w:rsidR="007E7560">
        <w:rPr>
          <w:rFonts w:ascii="Arial" w:eastAsia="Arial" w:hAnsi="Arial" w:cs="Arial"/>
          <w:sz w:val="28"/>
        </w:rPr>
        <w:t>officers.  Zoom link needed</w:t>
      </w:r>
      <w:r w:rsidR="002F71B1">
        <w:rPr>
          <w:rFonts w:ascii="Arial" w:eastAsia="Arial" w:hAnsi="Arial" w:cs="Arial"/>
          <w:sz w:val="28"/>
        </w:rPr>
        <w:t xml:space="preserve"> for Wilma</w:t>
      </w:r>
      <w:r w:rsidR="007E7560">
        <w:rPr>
          <w:rFonts w:ascii="Arial" w:eastAsia="Arial" w:hAnsi="Arial" w:cs="Arial"/>
          <w:sz w:val="28"/>
        </w:rPr>
        <w:t>.  Will be managed by Carl.</w:t>
      </w:r>
    </w:p>
    <w:p w14:paraId="2F7932C9" w14:textId="77777777" w:rsidR="007E7560" w:rsidRDefault="007E7560" w:rsidP="00284293">
      <w:pPr>
        <w:pStyle w:val="ListParagraph"/>
        <w:spacing w:after="0" w:line="240" w:lineRule="auto"/>
        <w:rPr>
          <w:rFonts w:ascii="Arial" w:eastAsia="Arial" w:hAnsi="Arial" w:cs="Arial"/>
          <w:sz w:val="28"/>
        </w:rPr>
      </w:pPr>
    </w:p>
    <w:p w14:paraId="72E102C4" w14:textId="359D2EA3" w:rsidR="007B46D8" w:rsidRDefault="007E7560" w:rsidP="00284293">
      <w:pPr>
        <w:pStyle w:val="ListParagraph"/>
        <w:spacing w:after="0" w:line="240" w:lineRule="auto"/>
        <w:rPr>
          <w:rFonts w:ascii="Arial" w:eastAsia="Arial" w:hAnsi="Arial" w:cs="Arial"/>
          <w:sz w:val="28"/>
        </w:rPr>
      </w:pPr>
      <w:r>
        <w:rPr>
          <w:rFonts w:ascii="Arial" w:eastAsia="Arial" w:hAnsi="Arial" w:cs="Arial"/>
          <w:sz w:val="28"/>
        </w:rPr>
        <w:t xml:space="preserve">The new board will get together an hour after the close of the Conference.  Ray will treat for lunch.  A zoom link will be set up so Wilma can be present. Carl will manage getting this to Wilma. </w:t>
      </w:r>
    </w:p>
    <w:p w14:paraId="10969B63" w14:textId="77777777" w:rsidR="007B46D8" w:rsidRDefault="007B46D8" w:rsidP="00284293">
      <w:pPr>
        <w:pStyle w:val="ListParagraph"/>
        <w:spacing w:after="0" w:line="240" w:lineRule="auto"/>
        <w:rPr>
          <w:rFonts w:ascii="Arial" w:eastAsia="Arial" w:hAnsi="Arial" w:cs="Arial"/>
          <w:sz w:val="28"/>
        </w:rPr>
      </w:pPr>
    </w:p>
    <w:p w14:paraId="57014CC7" w14:textId="2D2B8259" w:rsidR="00284293" w:rsidRDefault="00284293" w:rsidP="00284293">
      <w:pPr>
        <w:pStyle w:val="ListParagraph"/>
        <w:spacing w:after="0" w:line="240" w:lineRule="auto"/>
        <w:rPr>
          <w:rFonts w:ascii="Arial" w:eastAsia="Arial" w:hAnsi="Arial" w:cs="Arial"/>
          <w:sz w:val="28"/>
        </w:rPr>
      </w:pPr>
      <w:r>
        <w:rPr>
          <w:rFonts w:ascii="Arial" w:eastAsia="Arial" w:hAnsi="Arial" w:cs="Arial"/>
          <w:sz w:val="28"/>
        </w:rPr>
        <w:t xml:space="preserve">The meeting was adjourned at </w:t>
      </w:r>
      <w:r w:rsidR="0002766B">
        <w:rPr>
          <w:rFonts w:ascii="Arial" w:eastAsia="Arial" w:hAnsi="Arial" w:cs="Arial"/>
          <w:sz w:val="28"/>
        </w:rPr>
        <w:t>3:22 pm</w:t>
      </w:r>
      <w:r w:rsidR="007B46D8">
        <w:rPr>
          <w:rFonts w:ascii="Arial" w:eastAsia="Arial" w:hAnsi="Arial" w:cs="Arial"/>
          <w:sz w:val="28"/>
        </w:rPr>
        <w:t xml:space="preserve"> EDT</w:t>
      </w:r>
    </w:p>
    <w:p w14:paraId="66B01262" w14:textId="77777777" w:rsidR="007B46D8" w:rsidRDefault="007B46D8" w:rsidP="00284293">
      <w:pPr>
        <w:pStyle w:val="ListParagraph"/>
        <w:spacing w:after="0" w:line="240" w:lineRule="auto"/>
        <w:rPr>
          <w:rFonts w:ascii="Arial" w:eastAsia="Arial" w:hAnsi="Arial" w:cs="Arial"/>
          <w:sz w:val="28"/>
        </w:rPr>
      </w:pPr>
    </w:p>
    <w:p w14:paraId="4E30EC73" w14:textId="77777777" w:rsidR="00284293" w:rsidRDefault="00284293" w:rsidP="00284293">
      <w:pPr>
        <w:pStyle w:val="ListParagraph"/>
        <w:spacing w:after="0" w:line="240" w:lineRule="auto"/>
        <w:rPr>
          <w:rFonts w:ascii="Arial" w:eastAsia="Arial" w:hAnsi="Arial" w:cs="Arial"/>
          <w:sz w:val="28"/>
        </w:rPr>
      </w:pPr>
      <w:r>
        <w:rPr>
          <w:rFonts w:ascii="Arial" w:eastAsia="Arial" w:hAnsi="Arial" w:cs="Arial"/>
          <w:sz w:val="28"/>
        </w:rPr>
        <w:t xml:space="preserve">Respectfully submitted, </w:t>
      </w:r>
    </w:p>
    <w:p w14:paraId="45EBCC99" w14:textId="77777777" w:rsidR="00284293" w:rsidRDefault="00284293" w:rsidP="00284293">
      <w:pPr>
        <w:pStyle w:val="ListParagraph"/>
        <w:spacing w:after="0" w:line="240" w:lineRule="auto"/>
        <w:rPr>
          <w:rFonts w:ascii="Arial" w:eastAsia="Arial" w:hAnsi="Arial" w:cs="Arial"/>
          <w:sz w:val="28"/>
        </w:rPr>
      </w:pPr>
      <w:r>
        <w:rPr>
          <w:rFonts w:ascii="Arial" w:eastAsia="Arial" w:hAnsi="Arial" w:cs="Arial"/>
          <w:sz w:val="28"/>
        </w:rPr>
        <w:t>Rev. Diane Stark, Secretary</w:t>
      </w:r>
    </w:p>
    <w:p w14:paraId="0214D4BD" w14:textId="77777777" w:rsidR="00284293" w:rsidRDefault="00284293" w:rsidP="00284293">
      <w:pPr>
        <w:spacing w:after="0" w:line="240" w:lineRule="auto"/>
        <w:ind w:left="360"/>
        <w:rPr>
          <w:rFonts w:ascii="Arial" w:eastAsia="Arial" w:hAnsi="Arial" w:cs="Arial"/>
          <w:sz w:val="28"/>
        </w:rPr>
      </w:pPr>
    </w:p>
    <w:p w14:paraId="74321140" w14:textId="77777777" w:rsidR="00284293" w:rsidRDefault="00284293" w:rsidP="00284293">
      <w:pPr>
        <w:spacing w:after="0" w:line="240" w:lineRule="auto"/>
        <w:ind w:left="360"/>
        <w:rPr>
          <w:rFonts w:ascii="Arial" w:eastAsia="Arial" w:hAnsi="Arial" w:cs="Arial"/>
          <w:sz w:val="28"/>
        </w:rPr>
      </w:pPr>
    </w:p>
    <w:p w14:paraId="3FCCC61A" w14:textId="77777777" w:rsidR="00284293" w:rsidRDefault="00284293" w:rsidP="00284293">
      <w:pPr>
        <w:spacing w:after="0" w:line="240" w:lineRule="auto"/>
        <w:ind w:left="360"/>
        <w:rPr>
          <w:rFonts w:ascii="Arial" w:eastAsia="Arial" w:hAnsi="Arial" w:cs="Arial"/>
          <w:sz w:val="28"/>
        </w:rPr>
      </w:pPr>
    </w:p>
    <w:p w14:paraId="2DD8BBF9" w14:textId="77777777" w:rsidR="00284293" w:rsidRDefault="00284293" w:rsidP="00284293">
      <w:pPr>
        <w:spacing w:after="0" w:line="240" w:lineRule="auto"/>
        <w:ind w:left="360"/>
        <w:rPr>
          <w:rFonts w:ascii="Arial" w:eastAsia="Arial" w:hAnsi="Arial" w:cs="Arial"/>
          <w:sz w:val="28"/>
        </w:rPr>
      </w:pPr>
    </w:p>
    <w:p w14:paraId="6EB001D7" w14:textId="77777777" w:rsidR="00284293" w:rsidRDefault="00284293" w:rsidP="00284293">
      <w:pPr>
        <w:spacing w:after="0" w:line="240" w:lineRule="auto"/>
        <w:ind w:left="360"/>
        <w:rPr>
          <w:rFonts w:ascii="Arial" w:eastAsia="Arial" w:hAnsi="Arial" w:cs="Arial"/>
          <w:sz w:val="28"/>
        </w:rPr>
      </w:pPr>
    </w:p>
    <w:p w14:paraId="714392C2" w14:textId="77777777" w:rsidR="00284293" w:rsidRDefault="00284293" w:rsidP="00284293">
      <w:pPr>
        <w:rPr>
          <w:rFonts w:ascii="Arial" w:eastAsia="Arial" w:hAnsi="Arial" w:cs="Arial"/>
          <w:sz w:val="28"/>
        </w:rPr>
      </w:pPr>
    </w:p>
    <w:p w14:paraId="48620DD8" w14:textId="77777777" w:rsidR="00284293" w:rsidRDefault="00284293" w:rsidP="00284293">
      <w:pPr>
        <w:rPr>
          <w:rFonts w:ascii="Arial" w:eastAsia="Arial" w:hAnsi="Arial" w:cs="Arial"/>
          <w:sz w:val="28"/>
        </w:rPr>
      </w:pPr>
    </w:p>
    <w:p w14:paraId="74B9EA90" w14:textId="77777777" w:rsidR="00284293" w:rsidRDefault="00284293" w:rsidP="00284293">
      <w:pPr>
        <w:rPr>
          <w:rFonts w:ascii="Calibri" w:eastAsia="Calibri" w:hAnsi="Calibri" w:cs="Calibri"/>
        </w:rPr>
      </w:pPr>
    </w:p>
    <w:p w14:paraId="1B688103" w14:textId="77777777" w:rsidR="00284293" w:rsidRDefault="00284293" w:rsidP="00284293"/>
    <w:p w14:paraId="5986684E" w14:textId="77777777" w:rsidR="00284293" w:rsidRDefault="00284293"/>
    <w:sectPr w:rsidR="002842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44F9" w14:textId="77777777" w:rsidR="001C257A" w:rsidRDefault="001C257A">
      <w:pPr>
        <w:spacing w:after="0" w:line="240" w:lineRule="auto"/>
      </w:pPr>
      <w:r>
        <w:separator/>
      </w:r>
    </w:p>
  </w:endnote>
  <w:endnote w:type="continuationSeparator" w:id="0">
    <w:p w14:paraId="3B6CECDF" w14:textId="77777777" w:rsidR="001C257A" w:rsidRDefault="001C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1AAB" w14:textId="77777777" w:rsidR="001C257A" w:rsidRDefault="001C257A">
      <w:pPr>
        <w:spacing w:after="0" w:line="240" w:lineRule="auto"/>
      </w:pPr>
      <w:r>
        <w:separator/>
      </w:r>
    </w:p>
  </w:footnote>
  <w:footnote w:type="continuationSeparator" w:id="0">
    <w:p w14:paraId="19BB8F98" w14:textId="77777777" w:rsidR="001C257A" w:rsidRDefault="001C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343" w14:textId="11D989E6" w:rsidR="002F71B1" w:rsidRDefault="002F71B1">
    <w:pPr>
      <w:pStyle w:val="Header"/>
    </w:pPr>
  </w:p>
  <w:p w14:paraId="210D61FD" w14:textId="77777777" w:rsidR="00017286" w:rsidRDefault="001C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12C23"/>
    <w:multiLevelType w:val="hybridMultilevel"/>
    <w:tmpl w:val="D09A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864A3D"/>
    <w:multiLevelType w:val="hybridMultilevel"/>
    <w:tmpl w:val="7E14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93"/>
    <w:rsid w:val="0002766B"/>
    <w:rsid w:val="001051C0"/>
    <w:rsid w:val="001C257A"/>
    <w:rsid w:val="00273E74"/>
    <w:rsid w:val="00284293"/>
    <w:rsid w:val="002B09FE"/>
    <w:rsid w:val="002F71B1"/>
    <w:rsid w:val="005A5431"/>
    <w:rsid w:val="007B46D8"/>
    <w:rsid w:val="007E7560"/>
    <w:rsid w:val="008446DA"/>
    <w:rsid w:val="0089711B"/>
    <w:rsid w:val="00A550B2"/>
    <w:rsid w:val="00BF2621"/>
    <w:rsid w:val="00C132EC"/>
    <w:rsid w:val="00C47D0F"/>
    <w:rsid w:val="00D27683"/>
    <w:rsid w:val="00EF3140"/>
    <w:rsid w:val="00F325CA"/>
    <w:rsid w:val="00F3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16A8"/>
  <w15:chartTrackingRefBased/>
  <w15:docId w15:val="{CFBD2E8D-C080-453E-8537-B5F32CB4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93"/>
    <w:pPr>
      <w:ind w:left="720"/>
      <w:contextualSpacing/>
    </w:pPr>
  </w:style>
  <w:style w:type="paragraph" w:styleId="Header">
    <w:name w:val="header"/>
    <w:basedOn w:val="Normal"/>
    <w:link w:val="HeaderChar"/>
    <w:uiPriority w:val="99"/>
    <w:unhideWhenUsed/>
    <w:rsid w:val="0028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93"/>
    <w:rPr>
      <w:rFonts w:eastAsiaTheme="minorEastAsia"/>
    </w:rPr>
  </w:style>
  <w:style w:type="paragraph" w:styleId="Footer">
    <w:name w:val="footer"/>
    <w:basedOn w:val="Normal"/>
    <w:link w:val="FooterChar"/>
    <w:uiPriority w:val="99"/>
    <w:unhideWhenUsed/>
    <w:rsid w:val="002F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Ray Nelson</cp:lastModifiedBy>
  <cp:revision>2</cp:revision>
  <dcterms:created xsi:type="dcterms:W3CDTF">2021-09-09T14:55:00Z</dcterms:created>
  <dcterms:modified xsi:type="dcterms:W3CDTF">2021-09-09T14:55:00Z</dcterms:modified>
</cp:coreProperties>
</file>